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0F" w:rsidRDefault="00C52B0F" w:rsidP="00C52B0F">
      <w:pPr>
        <w:rPr>
          <w:sz w:val="24"/>
          <w:szCs w:val="24"/>
        </w:rPr>
      </w:pPr>
    </w:p>
    <w:p w:rsidR="00C52B0F" w:rsidRDefault="00C52B0F" w:rsidP="00C52B0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C52B0F" w:rsidRDefault="00C52B0F" w:rsidP="00C52B0F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C52B0F" w:rsidRDefault="00C52B0F" w:rsidP="00C52B0F">
      <w:pPr>
        <w:jc w:val="center"/>
        <w:rPr>
          <w:sz w:val="24"/>
          <w:szCs w:val="24"/>
        </w:rPr>
      </w:pPr>
    </w:p>
    <w:p w:rsidR="00C52B0F" w:rsidRDefault="00C52B0F" w:rsidP="00C52B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  </w:t>
      </w:r>
    </w:p>
    <w:p w:rsidR="00C52B0F" w:rsidRDefault="00C52B0F" w:rsidP="00C52B0F">
      <w:pPr>
        <w:rPr>
          <w:sz w:val="24"/>
          <w:szCs w:val="24"/>
        </w:rPr>
      </w:pPr>
    </w:p>
    <w:p w:rsidR="00C52B0F" w:rsidRDefault="001F3DDD" w:rsidP="00C52B0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52B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="00C52B0F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C52B0F">
        <w:rPr>
          <w:sz w:val="24"/>
          <w:szCs w:val="24"/>
        </w:rPr>
        <w:t xml:space="preserve"> г.                    </w:t>
      </w:r>
      <w:r>
        <w:rPr>
          <w:sz w:val="24"/>
          <w:szCs w:val="24"/>
        </w:rPr>
        <w:t xml:space="preserve">                             № 13</w:t>
      </w:r>
      <w:r w:rsidR="00C52B0F">
        <w:rPr>
          <w:sz w:val="24"/>
          <w:szCs w:val="24"/>
        </w:rPr>
        <w:t xml:space="preserve"> </w:t>
      </w:r>
    </w:p>
    <w:p w:rsidR="00C52B0F" w:rsidRDefault="00C52B0F" w:rsidP="00C52B0F">
      <w:pPr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C52B0F" w:rsidRDefault="00C52B0F" w:rsidP="00C52B0F">
      <w:pPr>
        <w:rPr>
          <w:sz w:val="24"/>
          <w:szCs w:val="24"/>
        </w:rPr>
      </w:pPr>
    </w:p>
    <w:p w:rsidR="00C52B0F" w:rsidRDefault="00C52B0F" w:rsidP="00C52B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 комиссии по противодействию </w:t>
      </w:r>
    </w:p>
    <w:p w:rsidR="00C52B0F" w:rsidRDefault="00C52B0F" w:rsidP="00C52B0F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коррупции в Бесплемяновском сельском поселении.</w:t>
      </w:r>
    </w:p>
    <w:p w:rsidR="00C52B0F" w:rsidRDefault="00C52B0F" w:rsidP="00C52B0F">
      <w:pPr>
        <w:jc w:val="center"/>
        <w:rPr>
          <w:sz w:val="24"/>
          <w:szCs w:val="24"/>
        </w:rPr>
      </w:pPr>
    </w:p>
    <w:p w:rsidR="00C52B0F" w:rsidRDefault="00C52B0F" w:rsidP="00C52B0F">
      <w:pPr>
        <w:jc w:val="center"/>
      </w:pPr>
    </w:p>
    <w:p w:rsidR="00C52B0F" w:rsidRDefault="00C52B0F" w:rsidP="00C52B0F">
      <w:pPr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25.12.2008г.  № 273-ФЗ  «О противодействии коррупции», в целях обеспечения мер по противодействию, профилактике коррупции, создания системы стимулов к антикоррупционному поведению и ликвидации условий для коррупции на территории Бесплемяновского сельского поселения,</w:t>
      </w:r>
    </w:p>
    <w:p w:rsidR="00C52B0F" w:rsidRDefault="00C52B0F" w:rsidP="00C52B0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52B0F" w:rsidRDefault="00C52B0F" w:rsidP="00C52B0F">
      <w:pPr>
        <w:jc w:val="center"/>
        <w:rPr>
          <w:sz w:val="24"/>
          <w:szCs w:val="24"/>
        </w:rPr>
      </w:pP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Создать  комиссию по противодействию коррупции на территории Бесплемяновского сельского поселения, утвердив её состав согласно приложению  № 1.</w:t>
      </w:r>
    </w:p>
    <w:p w:rsidR="00C52B0F" w:rsidRDefault="00C52B0F" w:rsidP="00C52B0F">
      <w:pPr>
        <w:jc w:val="both"/>
        <w:rPr>
          <w:sz w:val="24"/>
          <w:szCs w:val="24"/>
        </w:rPr>
      </w:pP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Утвердить Положение о  комиссии по противодействию коррупции на территории Бесплемяновского сельского поселения согласно приложению № 2.</w:t>
      </w:r>
    </w:p>
    <w:p w:rsidR="001F3DDD" w:rsidRDefault="001F3DDD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Считать утратившими силу: </w:t>
      </w:r>
      <w:r w:rsidR="00F04667">
        <w:rPr>
          <w:sz w:val="24"/>
          <w:szCs w:val="24"/>
        </w:rPr>
        <w:t>постановление администрации Бесплемяновского сельского поселения от 26 июля 2010 г. № 20 «О комиссии по противодействию коррупции в Бесплемяновском сельском поселении»,   постановление администрации Бесплемяновского сельского поселения</w:t>
      </w:r>
      <w:r w:rsidR="000A5ECD">
        <w:rPr>
          <w:sz w:val="24"/>
          <w:szCs w:val="24"/>
        </w:rPr>
        <w:t xml:space="preserve"> от 15 апреля 2011 г. № 14 «О внесении изменений в постановление администрации Бесплемяновского сельского поселения № 20 от 26 июля 2010 г. «О комиссии по противодействию коррупции в Бесплемяновском сельском поселении», постановление администрации Бесплемяновского сельского поселения от 07 ноября 2014 г. № 64 «О внесении изменений в приложение 1 пункта 1 постановления администрации Бесплемяновского сельского поселения Урюпинского муниципального района Волгоградской области № 14 от 15 апреля 2011 г. «О комиссии по противодействию коррупции в Бесплемяновском сельском поселении (в редакции от 26.07.2010 г. № 20).</w:t>
      </w:r>
    </w:p>
    <w:p w:rsidR="00C52B0F" w:rsidRDefault="00C52B0F" w:rsidP="00C52B0F">
      <w:pPr>
        <w:jc w:val="both"/>
        <w:rPr>
          <w:sz w:val="24"/>
          <w:szCs w:val="24"/>
        </w:rPr>
      </w:pPr>
    </w:p>
    <w:p w:rsidR="00C52B0F" w:rsidRDefault="00C52B0F" w:rsidP="00C52B0F">
      <w:pPr>
        <w:spacing w:line="250" w:lineRule="atLeast"/>
        <w:ind w:left="72" w:hanging="4"/>
        <w:rPr>
          <w:color w:val="000000"/>
        </w:rPr>
      </w:pPr>
      <w:r>
        <w:rPr>
          <w:sz w:val="24"/>
          <w:szCs w:val="24"/>
        </w:rPr>
        <w:t xml:space="preserve">            3.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Обнародовать настоящее постановление в установленном порядке, посредс</w:t>
      </w:r>
      <w:r w:rsidR="006D2C4D">
        <w:rPr>
          <w:color w:val="000000"/>
          <w:sz w:val="24"/>
          <w:szCs w:val="24"/>
        </w:rPr>
        <w:t>твом размещения на информационных стендах</w:t>
      </w:r>
      <w:r>
        <w:rPr>
          <w:color w:val="000000"/>
          <w:sz w:val="24"/>
          <w:szCs w:val="24"/>
        </w:rPr>
        <w:t xml:space="preserve">, </w:t>
      </w:r>
      <w:r w:rsidR="006D2C4D">
        <w:rPr>
          <w:color w:val="000000"/>
          <w:sz w:val="24"/>
          <w:szCs w:val="24"/>
        </w:rPr>
        <w:t>согласно Уставу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Бесплемяновского сельского поселения</w:t>
      </w:r>
      <w:r>
        <w:rPr>
          <w:color w:val="000000"/>
        </w:rPr>
        <w:t>.</w:t>
      </w:r>
    </w:p>
    <w:p w:rsidR="00C52B0F" w:rsidRDefault="00C52B0F" w:rsidP="00C52B0F">
      <w:pPr>
        <w:jc w:val="both"/>
        <w:rPr>
          <w:sz w:val="24"/>
          <w:szCs w:val="24"/>
        </w:rPr>
      </w:pPr>
    </w:p>
    <w:p w:rsidR="00C52B0F" w:rsidRDefault="00C52B0F" w:rsidP="00C52B0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</w:t>
      </w:r>
    </w:p>
    <w:p w:rsidR="00C52B0F" w:rsidRDefault="00C52B0F" w:rsidP="00C52B0F">
      <w:pPr>
        <w:jc w:val="both"/>
        <w:rPr>
          <w:sz w:val="24"/>
          <w:szCs w:val="24"/>
        </w:rPr>
      </w:pPr>
    </w:p>
    <w:p w:rsidR="00C52B0F" w:rsidRDefault="000A5ECD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0A5ECD" w:rsidRDefault="000A5ECD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С.С.Дворянчикова           </w:t>
      </w:r>
    </w:p>
    <w:p w:rsidR="00C52B0F" w:rsidRDefault="00C52B0F" w:rsidP="00C52B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2B0F" w:rsidRDefault="00C52B0F" w:rsidP="00C52B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2B0F" w:rsidRDefault="00C52B0F" w:rsidP="00C52B0F">
      <w:pPr>
        <w:jc w:val="both"/>
        <w:rPr>
          <w:sz w:val="24"/>
          <w:szCs w:val="24"/>
        </w:rPr>
      </w:pPr>
    </w:p>
    <w:p w:rsidR="00C52B0F" w:rsidRDefault="00C52B0F" w:rsidP="00C52B0F">
      <w:pPr>
        <w:jc w:val="both"/>
        <w:rPr>
          <w:sz w:val="24"/>
          <w:szCs w:val="24"/>
        </w:rPr>
      </w:pPr>
    </w:p>
    <w:p w:rsidR="00C52B0F" w:rsidRDefault="00C52B0F" w:rsidP="00C52B0F">
      <w:pPr>
        <w:ind w:left="360"/>
        <w:jc w:val="both"/>
        <w:rPr>
          <w:sz w:val="24"/>
          <w:szCs w:val="24"/>
        </w:rPr>
      </w:pPr>
    </w:p>
    <w:p w:rsidR="00C52B0F" w:rsidRDefault="00C52B0F" w:rsidP="00C52B0F">
      <w:pPr>
        <w:ind w:left="360"/>
        <w:jc w:val="both"/>
        <w:rPr>
          <w:sz w:val="24"/>
          <w:szCs w:val="24"/>
        </w:rPr>
      </w:pPr>
    </w:p>
    <w:p w:rsidR="00C52B0F" w:rsidRDefault="00822E17" w:rsidP="00C52B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2E17" w:rsidRDefault="00C52B0F" w:rsidP="00822E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="000A5ECD">
        <w:rPr>
          <w:sz w:val="24"/>
          <w:szCs w:val="24"/>
        </w:rPr>
        <w:t xml:space="preserve">                      </w:t>
      </w:r>
      <w:r w:rsidR="00822E17">
        <w:rPr>
          <w:sz w:val="24"/>
          <w:szCs w:val="24"/>
        </w:rPr>
        <w:tab/>
      </w:r>
      <w:r w:rsidR="00822E17">
        <w:rPr>
          <w:sz w:val="24"/>
          <w:szCs w:val="24"/>
        </w:rPr>
        <w:tab/>
      </w:r>
      <w:r w:rsidR="00822E17">
        <w:rPr>
          <w:sz w:val="24"/>
          <w:szCs w:val="24"/>
        </w:rPr>
        <w:tab/>
      </w:r>
      <w:r w:rsidR="00822E17">
        <w:rPr>
          <w:sz w:val="24"/>
          <w:szCs w:val="24"/>
        </w:rPr>
        <w:tab/>
        <w:t>Приложение № 1</w:t>
      </w:r>
    </w:p>
    <w:p w:rsidR="00822E17" w:rsidRDefault="00822E17" w:rsidP="00822E1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822E17" w:rsidRDefault="00822E17" w:rsidP="00822E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Бесплемяновского </w:t>
      </w:r>
    </w:p>
    <w:p w:rsidR="00822E17" w:rsidRDefault="00822E17" w:rsidP="00822E17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52B0F" w:rsidRDefault="00822E17" w:rsidP="00822E1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 февраля 2015 г. № 13</w:t>
      </w:r>
      <w:r w:rsidR="00C52B0F">
        <w:rPr>
          <w:sz w:val="24"/>
          <w:szCs w:val="24"/>
        </w:rPr>
        <w:t xml:space="preserve"> </w:t>
      </w:r>
    </w:p>
    <w:p w:rsidR="00C52B0F" w:rsidRDefault="00C52B0F" w:rsidP="00C52B0F">
      <w:pPr>
        <w:ind w:left="360"/>
        <w:jc w:val="right"/>
        <w:rPr>
          <w:sz w:val="24"/>
          <w:szCs w:val="24"/>
        </w:rPr>
      </w:pPr>
    </w:p>
    <w:p w:rsidR="00C52B0F" w:rsidRDefault="00C52B0F" w:rsidP="00C52B0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C52B0F" w:rsidRDefault="00C52B0F" w:rsidP="00C52B0F">
      <w:pPr>
        <w:ind w:left="360"/>
        <w:jc w:val="center"/>
        <w:rPr>
          <w:sz w:val="24"/>
          <w:szCs w:val="24"/>
        </w:rPr>
      </w:pPr>
    </w:p>
    <w:p w:rsidR="00C52B0F" w:rsidRDefault="00C52B0F" w:rsidP="00C52B0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противодействию коррупции</w:t>
      </w:r>
    </w:p>
    <w:p w:rsidR="00C52B0F" w:rsidRDefault="00C52B0F" w:rsidP="00C52B0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Бесплемяновского сельского поселения</w:t>
      </w:r>
    </w:p>
    <w:p w:rsidR="00C52B0F" w:rsidRDefault="00C52B0F" w:rsidP="00C52B0F">
      <w:pPr>
        <w:ind w:left="360"/>
        <w:jc w:val="center"/>
        <w:rPr>
          <w:sz w:val="24"/>
          <w:szCs w:val="24"/>
        </w:rPr>
      </w:pPr>
    </w:p>
    <w:tbl>
      <w:tblPr>
        <w:tblW w:w="988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094"/>
        <w:gridCol w:w="4791"/>
      </w:tblGrid>
      <w:tr w:rsidR="00C52B0F" w:rsidTr="00C52B0F">
        <w:trPr>
          <w:trHeight w:val="615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52B0F" w:rsidRDefault="00822E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Дворянчикова Светлана Саидмурадовна</w:t>
            </w:r>
            <w:r w:rsidR="00C52B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B0F" w:rsidRDefault="00C52B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Бесплемяновского сельского поселения, председатель комиссии</w:t>
            </w:r>
          </w:p>
          <w:p w:rsidR="00C52B0F" w:rsidRDefault="00C52B0F">
            <w:pPr>
              <w:jc w:val="both"/>
              <w:rPr>
                <w:sz w:val="24"/>
                <w:szCs w:val="24"/>
              </w:rPr>
            </w:pPr>
          </w:p>
        </w:tc>
      </w:tr>
      <w:tr w:rsidR="00C52B0F" w:rsidTr="00C52B0F">
        <w:trPr>
          <w:trHeight w:val="102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52B0F" w:rsidRDefault="00822E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 Татьяна Александровна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B0F" w:rsidRDefault="00C52B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администрации Бесплемяновского сельского поселения, заместитель председателя комиссии</w:t>
            </w:r>
          </w:p>
          <w:p w:rsidR="00C52B0F" w:rsidRDefault="00C52B0F">
            <w:pPr>
              <w:jc w:val="both"/>
              <w:rPr>
                <w:sz w:val="24"/>
                <w:szCs w:val="24"/>
              </w:rPr>
            </w:pPr>
          </w:p>
        </w:tc>
      </w:tr>
      <w:tr w:rsidR="00C52B0F" w:rsidTr="00C52B0F">
        <w:trPr>
          <w:trHeight w:val="128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2B0F" w:rsidRDefault="00C52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Елена Анатольевна</w:t>
            </w:r>
          </w:p>
          <w:p w:rsidR="00C52B0F" w:rsidRDefault="00C52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B0F" w:rsidRDefault="00C52B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="00822E17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администрации Бесплемяновского сельского поселения, секретарь комиссии</w:t>
            </w:r>
          </w:p>
          <w:p w:rsidR="00C52B0F" w:rsidRDefault="00C52B0F">
            <w:pPr>
              <w:rPr>
                <w:sz w:val="24"/>
                <w:szCs w:val="24"/>
              </w:rPr>
            </w:pPr>
          </w:p>
        </w:tc>
      </w:tr>
      <w:tr w:rsidR="00C52B0F" w:rsidTr="00C52B0F">
        <w:trPr>
          <w:trHeight w:val="322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B0F" w:rsidRDefault="00C52B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C52B0F" w:rsidRDefault="00C52B0F">
            <w:pPr>
              <w:jc w:val="center"/>
              <w:rPr>
                <w:sz w:val="24"/>
                <w:szCs w:val="24"/>
              </w:rPr>
            </w:pPr>
          </w:p>
        </w:tc>
      </w:tr>
      <w:tr w:rsidR="00C52B0F" w:rsidTr="00C52B0F">
        <w:trPr>
          <w:trHeight w:val="705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52B0F" w:rsidRDefault="00822E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Светлана Александровна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B0F" w:rsidRDefault="00C52B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Совета депутатов Бесплемяновского сельского поселения</w:t>
            </w:r>
          </w:p>
          <w:p w:rsidR="00C52B0F" w:rsidRDefault="00822E17" w:rsidP="00822E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52B0F" w:rsidTr="00C52B0F">
        <w:trPr>
          <w:trHeight w:val="585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52B0F" w:rsidRDefault="00822E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Светлана Викторовна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2B0F" w:rsidRDefault="00C52B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член территориальной административной комиссии Бесплемяновского сельского поселения</w:t>
            </w:r>
            <w:r w:rsidR="00822E17">
              <w:rPr>
                <w:sz w:val="24"/>
                <w:szCs w:val="24"/>
              </w:rPr>
              <w:t xml:space="preserve"> </w:t>
            </w:r>
            <w:proofErr w:type="gramStart"/>
            <w:r w:rsidR="00822E17">
              <w:rPr>
                <w:sz w:val="24"/>
                <w:szCs w:val="24"/>
              </w:rPr>
              <w:t xml:space="preserve">( </w:t>
            </w:r>
            <w:proofErr w:type="gramEnd"/>
            <w:r w:rsidR="00822E17">
              <w:rPr>
                <w:sz w:val="24"/>
                <w:szCs w:val="24"/>
              </w:rPr>
              <w:t>по согласованию)</w:t>
            </w:r>
          </w:p>
        </w:tc>
      </w:tr>
      <w:tr w:rsidR="00C52B0F" w:rsidTr="006D2C4D">
        <w:trPr>
          <w:trHeight w:val="7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2B0F" w:rsidRDefault="00822E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Чекалина Татьяна Владимировна</w:t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  <w:u w:val="single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  <w:r w:rsidR="00C52B0F">
              <w:rPr>
                <w:sz w:val="24"/>
                <w:szCs w:val="24"/>
              </w:rPr>
              <w:softHyphen/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B0F" w:rsidRDefault="00C52B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Совета депутатов Бесплемяновского сельского поселения</w:t>
            </w:r>
          </w:p>
          <w:p w:rsidR="006D2C4D" w:rsidRDefault="006D2C4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</w:tbl>
    <w:p w:rsidR="00C52B0F" w:rsidRDefault="00C52B0F" w:rsidP="00C52B0F">
      <w:pPr>
        <w:ind w:left="360"/>
        <w:jc w:val="center"/>
        <w:rPr>
          <w:sz w:val="24"/>
          <w:szCs w:val="24"/>
        </w:rPr>
      </w:pPr>
    </w:p>
    <w:p w:rsidR="00C52B0F" w:rsidRDefault="00C52B0F" w:rsidP="00C52B0F">
      <w:pPr>
        <w:ind w:left="360"/>
        <w:jc w:val="center"/>
        <w:rPr>
          <w:sz w:val="24"/>
          <w:szCs w:val="24"/>
        </w:rPr>
      </w:pPr>
    </w:p>
    <w:p w:rsidR="00C52B0F" w:rsidRDefault="00C52B0F" w:rsidP="00C52B0F">
      <w:pPr>
        <w:ind w:left="360" w:firstLine="360"/>
        <w:rPr>
          <w:sz w:val="24"/>
          <w:szCs w:val="24"/>
        </w:rPr>
      </w:pPr>
    </w:p>
    <w:p w:rsidR="00C52B0F" w:rsidRDefault="00C52B0F" w:rsidP="00C52B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C52B0F" w:rsidRDefault="00C52B0F" w:rsidP="00C52B0F">
      <w:pPr>
        <w:ind w:left="360"/>
        <w:jc w:val="both"/>
        <w:rPr>
          <w:sz w:val="24"/>
          <w:szCs w:val="24"/>
        </w:rPr>
      </w:pPr>
    </w:p>
    <w:p w:rsidR="00C52B0F" w:rsidRDefault="00C52B0F" w:rsidP="00C52B0F">
      <w:pPr>
        <w:ind w:left="360"/>
        <w:jc w:val="both"/>
        <w:rPr>
          <w:sz w:val="24"/>
          <w:szCs w:val="24"/>
        </w:rPr>
      </w:pPr>
    </w:p>
    <w:p w:rsidR="00C52B0F" w:rsidRDefault="00C52B0F" w:rsidP="00C52B0F">
      <w:pPr>
        <w:ind w:left="360"/>
        <w:jc w:val="both"/>
        <w:rPr>
          <w:sz w:val="24"/>
          <w:szCs w:val="24"/>
        </w:rPr>
      </w:pPr>
    </w:p>
    <w:p w:rsidR="00C52B0F" w:rsidRDefault="00C52B0F" w:rsidP="00C52B0F">
      <w:pPr>
        <w:ind w:left="360"/>
        <w:jc w:val="both"/>
        <w:rPr>
          <w:sz w:val="24"/>
          <w:szCs w:val="24"/>
        </w:rPr>
      </w:pPr>
    </w:p>
    <w:p w:rsidR="00C52B0F" w:rsidRDefault="00C52B0F" w:rsidP="00C52B0F">
      <w:pPr>
        <w:ind w:left="360"/>
        <w:jc w:val="both"/>
        <w:rPr>
          <w:sz w:val="24"/>
          <w:szCs w:val="24"/>
        </w:rPr>
      </w:pPr>
    </w:p>
    <w:p w:rsidR="00C52B0F" w:rsidRDefault="00C52B0F" w:rsidP="00C52B0F">
      <w:pPr>
        <w:ind w:left="360"/>
        <w:jc w:val="both"/>
        <w:rPr>
          <w:sz w:val="24"/>
          <w:szCs w:val="24"/>
        </w:rPr>
      </w:pPr>
    </w:p>
    <w:p w:rsidR="00C52B0F" w:rsidRDefault="00C52B0F" w:rsidP="00C52B0F">
      <w:pPr>
        <w:rPr>
          <w:sz w:val="24"/>
          <w:szCs w:val="24"/>
        </w:rPr>
      </w:pPr>
    </w:p>
    <w:p w:rsidR="00C52B0F" w:rsidRDefault="00C52B0F" w:rsidP="00C52B0F">
      <w:pPr>
        <w:rPr>
          <w:sz w:val="24"/>
          <w:szCs w:val="24"/>
        </w:rPr>
      </w:pPr>
    </w:p>
    <w:p w:rsidR="00C52B0F" w:rsidRDefault="00C52B0F" w:rsidP="00C52B0F">
      <w:pPr>
        <w:ind w:left="6758"/>
        <w:jc w:val="right"/>
        <w:rPr>
          <w:sz w:val="24"/>
          <w:szCs w:val="24"/>
        </w:rPr>
      </w:pPr>
    </w:p>
    <w:p w:rsidR="00C52B0F" w:rsidRDefault="00C52B0F" w:rsidP="00C52B0F">
      <w:pPr>
        <w:ind w:left="6758"/>
        <w:jc w:val="right"/>
        <w:rPr>
          <w:sz w:val="24"/>
          <w:szCs w:val="24"/>
        </w:rPr>
      </w:pPr>
    </w:p>
    <w:p w:rsidR="00C52B0F" w:rsidRDefault="00C52B0F" w:rsidP="00C52B0F">
      <w:pPr>
        <w:ind w:left="6758"/>
        <w:jc w:val="right"/>
        <w:rPr>
          <w:sz w:val="24"/>
          <w:szCs w:val="24"/>
        </w:rPr>
      </w:pPr>
    </w:p>
    <w:p w:rsidR="00C52B0F" w:rsidRDefault="00C52B0F" w:rsidP="00C52B0F">
      <w:pPr>
        <w:ind w:left="6758"/>
        <w:jc w:val="right"/>
        <w:rPr>
          <w:sz w:val="24"/>
          <w:szCs w:val="24"/>
        </w:rPr>
      </w:pPr>
    </w:p>
    <w:p w:rsidR="00C52B0F" w:rsidRDefault="00C52B0F" w:rsidP="00C52B0F">
      <w:pPr>
        <w:rPr>
          <w:sz w:val="24"/>
          <w:szCs w:val="24"/>
        </w:rPr>
      </w:pPr>
    </w:p>
    <w:p w:rsidR="00C52B0F" w:rsidRDefault="00C52B0F" w:rsidP="00C52B0F">
      <w:pPr>
        <w:rPr>
          <w:sz w:val="24"/>
          <w:szCs w:val="24"/>
        </w:rPr>
      </w:pPr>
    </w:p>
    <w:p w:rsidR="00C52B0F" w:rsidRDefault="00C52B0F" w:rsidP="00C52B0F">
      <w:pPr>
        <w:rPr>
          <w:sz w:val="24"/>
          <w:szCs w:val="24"/>
        </w:rPr>
      </w:pPr>
    </w:p>
    <w:p w:rsidR="00C52B0F" w:rsidRDefault="00C52B0F" w:rsidP="00C52B0F">
      <w:pPr>
        <w:ind w:left="675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52B0F" w:rsidRDefault="00C52B0F" w:rsidP="006D2C4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2C4D">
        <w:rPr>
          <w:sz w:val="24"/>
          <w:szCs w:val="24"/>
        </w:rPr>
        <w:t>к постановлению главы</w:t>
      </w:r>
    </w:p>
    <w:p w:rsidR="006D2C4D" w:rsidRDefault="006D2C4D" w:rsidP="006D2C4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Бесплемяновского</w:t>
      </w:r>
    </w:p>
    <w:p w:rsidR="006D2C4D" w:rsidRDefault="006D2C4D" w:rsidP="006D2C4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D2C4D" w:rsidRDefault="006D2C4D" w:rsidP="006D2C4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10 февраля 2015 г. № 13</w:t>
      </w:r>
    </w:p>
    <w:p w:rsidR="00C52B0F" w:rsidRDefault="00C52B0F" w:rsidP="00C52B0F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52B0F" w:rsidRDefault="00C52B0F" w:rsidP="00C52B0F">
      <w:pPr>
        <w:jc w:val="right"/>
        <w:rPr>
          <w:sz w:val="24"/>
          <w:szCs w:val="24"/>
        </w:rPr>
      </w:pPr>
    </w:p>
    <w:p w:rsidR="00C52B0F" w:rsidRDefault="00C52B0F" w:rsidP="00C52B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C52B0F" w:rsidRDefault="00C52B0F" w:rsidP="00C52B0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 комиссии по противодействию коррупции</w:t>
      </w:r>
    </w:p>
    <w:p w:rsidR="00C52B0F" w:rsidRDefault="00C52B0F" w:rsidP="00C52B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Бесплемяновского сельского поселения</w:t>
      </w:r>
    </w:p>
    <w:p w:rsidR="00C52B0F" w:rsidRDefault="00C52B0F" w:rsidP="00C52B0F">
      <w:pPr>
        <w:jc w:val="center"/>
        <w:rPr>
          <w:sz w:val="24"/>
          <w:szCs w:val="24"/>
        </w:rPr>
      </w:pPr>
    </w:p>
    <w:p w:rsidR="00C52B0F" w:rsidRDefault="00C52B0F" w:rsidP="00C52B0F">
      <w:pPr>
        <w:rPr>
          <w:sz w:val="24"/>
          <w:szCs w:val="24"/>
        </w:rPr>
      </w:pPr>
      <w:r>
        <w:rPr>
          <w:sz w:val="24"/>
          <w:szCs w:val="24"/>
        </w:rPr>
        <w:tab/>
        <w:t>1. Комиссия по противодействию коррупции на территории Бесплемяновского сельского поселения (далее – Комиссия) является постоянно действующим  совещательным органом при администрации Бесплемяновского сельского поселения, образованным для определения приоритетных направлений в сфере борьбы с коррупцией и создания эффективной системы противодействия коррупции на территории Бесплемяновского сельского поселения  (далее – Бесплемяновское  сельское поселение).</w:t>
      </w:r>
    </w:p>
    <w:p w:rsidR="00C52B0F" w:rsidRDefault="00C52B0F" w:rsidP="00C52B0F">
      <w:pPr>
        <w:rPr>
          <w:sz w:val="24"/>
          <w:szCs w:val="24"/>
        </w:rPr>
      </w:pPr>
      <w:r>
        <w:rPr>
          <w:sz w:val="24"/>
          <w:szCs w:val="24"/>
        </w:rPr>
        <w:t xml:space="preserve">          2. Комиссия в своей деятельности руководствуется Конституцией Российской Федерации, федеральными законами, постановлениями Правительства Российской Федерации, областными законами, постановлениями Главы Администрации Волгоградской области, нормативно-правовыми актами администрации Бесплемяновского сельского поселения, положением о комиссии по противодействию коррупции на территории Бесплемяновского сельского поселения (далее – Положение).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Деятельность Комиссии осуществляется на территории Бесплемяновского сельского поселения и основывается на принципах коллегиальности, гласности, независимости и равенства её членов.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Основными задачами Комиссии являются: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выявление и устранение причин и условий, способствующих возникновению коррупции;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координация деятельности Совета депутатов Бесплемяновского сельского поселения (далее – Совета), администрации Бесплемяновского сельского поселения (далее – администрация);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организация в пределах своих полномочий взаимодействия между  территориальными, федеральными, государственными органами, Советом, администрацией по вопросам противодействия коррупции на территории Бесплемяновского сельского поселения;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подготовка предложений в план противодействия коррупции в Совете и администрации;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разработка предложений по введению антикоррупционных стандартов;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организация проведения антикоррупционной экспертизы нормативных правовых актов и их проектов в Совете и администрации в целях выявления в них положений, способствующих созданию условий для проявления коррупции;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оказание содействия Совету и администрации в реализации мер по противодействию коррупции;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осуществление антикоррупционного мониторинга;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участие в повышении правовой культуры граждан и антикоррупционной пропаганде;</w:t>
      </w:r>
    </w:p>
    <w:p w:rsidR="00C52B0F" w:rsidRDefault="00C52B0F" w:rsidP="00C5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мнения жителей Бесплемяновского сельского поселения о деятельности Совета и администрации в области противодействия коррупции.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 Комиссия для выполнения возложенных на нее задач осуществляет: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анализ деятельности Совета и администрации в целях выявления причин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распространённой средствами массовой информации, протестов, представлений, предписаний территориальными федеральными органами;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подготовку предложений по совершенствованию правовых и организационных механизмов функционирования Совета и администрации в целях устранения причин и условий, способствующих возникновению и распространению коррупции.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Комиссия имеет право: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запрашивать и получать в установленном порядке от Совета, администрации, территориальных, федеральных, государственных органов  необходимые материалы и информацию по вопросам своей деятельности в пределах своей компетенции;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заслушивать на своих заседаниях представителей Совета, администрации, территориальных, федеральных, государственных органов, деятельность которых направлена на реализацию мероприятий плана противодействия коррупции на территории Бесплемяновского сельского поселения;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выносить предложения о проведении  совещаний, конференций и семинаров по вопросам противодействия коррупции на территории Бесплемяновского сельского поселения;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направлять в установленном порядке своих представителей для участия в совещаниях, конференциях и семинарах по вопросам противодействия коррупции на территории Бесплемяновского сельского поселения;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разрабатывать и вносить в Совет и администрацию рекомендации по принятию нормативных правовых актов, касающихся обеспечения мер противодействия коррупции на территории Бесплемяновского сельского поселения;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вносить предложения и рекомендации Совету и администрации по вопросам, относящимся к компетенции Комиссии;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принимать рекомендательные решения в пределах своей компетенции;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направлять консультационные материалы и иную информацию по запросам Совета и администрации, территориальных, федеральных, государственных органов;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пользоваться в установленном порядке информационными материалами и базами данных, имеющимися в распоряжении Совета и администрации;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свободно распространять информацию о своей деятельности;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обмениваться информацией с территориальными, федеральными, государственными органами, с органами исполнительной власти Урюпинского муниципального района, Советом и администрацией.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 Персональный состав Комиссии утверждается постановлением администрации Бесплемяновского сельского поселения.  В состав Комиссии могут входить представители Совета и администрации.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 Заседания Комиссии созываются по мере необходимости, открыто и гласно и считаются правомочными, если на них присутствует более половины членов от состава Комиссии.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 Заседания Комиссии ведёт председатель Комиссии, а в случае его отсутствия - заместитель председателя Комиссии.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 Председатель Комиссии: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руководит деятельностью Комиссии;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формирует и утверждает проект повестки дня заседания Комиссии на основе предложений членов Комиссии;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созывает заседания Комиссии, организует их подготовку и председательствует на них;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разрабатывает план работы Комиссии и организует его реализацию в соответствии с задачами Комиссии;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рассматривает вопросы, связанные с реализацией решений Комиссии;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подписывает решения Комиссии;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представляет Комиссию в отношениях с территориальными, федеральными, государственными органами, Советом и администрацией;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решений Комиссии.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11. Комиссия в пределах своей компетенции принимает решения, которые оформляются протоколом.</w:t>
      </w:r>
    </w:p>
    <w:p w:rsidR="00C52B0F" w:rsidRDefault="00C52B0F" w:rsidP="00C52B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12. Решения Комиссии носят рекомендательный характер.</w:t>
      </w:r>
    </w:p>
    <w:p w:rsidR="00C52B0F" w:rsidRDefault="00C52B0F" w:rsidP="00C52B0F">
      <w:r>
        <w:rPr>
          <w:sz w:val="24"/>
          <w:szCs w:val="24"/>
        </w:rPr>
        <w:tab/>
        <w:t>13. Решения Комиссии считаются принятыми, если за них проголосовало не менее половины от числа присутствующих на заседании членов Комиссии. В случае равного количества голосов голос председателя Комиссии (либо председательствующего на заседании) является решающим</w:t>
      </w:r>
    </w:p>
    <w:p w:rsidR="007E67BC" w:rsidRDefault="001F3DDD">
      <w:r>
        <w:t xml:space="preserve">   </w:t>
      </w:r>
    </w:p>
    <w:sectPr w:rsidR="007E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0F"/>
    <w:rsid w:val="000A5ECD"/>
    <w:rsid w:val="001F3DDD"/>
    <w:rsid w:val="005C0E20"/>
    <w:rsid w:val="006D2C4D"/>
    <w:rsid w:val="007E67BC"/>
    <w:rsid w:val="00822E17"/>
    <w:rsid w:val="00C52B0F"/>
    <w:rsid w:val="00F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B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D2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B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D2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2015-02-12T08:20:00Z</cp:lastPrinted>
  <dcterms:created xsi:type="dcterms:W3CDTF">2015-02-12T07:26:00Z</dcterms:created>
  <dcterms:modified xsi:type="dcterms:W3CDTF">2015-02-12T08:22:00Z</dcterms:modified>
</cp:coreProperties>
</file>